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720"/>
        <w:tblW w:w="11650" w:type="dxa"/>
        <w:tblLayout w:type="fixed"/>
        <w:tblLook w:val="04A0" w:firstRow="1" w:lastRow="0" w:firstColumn="1" w:lastColumn="0" w:noHBand="0" w:noVBand="1"/>
      </w:tblPr>
      <w:tblGrid>
        <w:gridCol w:w="271"/>
        <w:gridCol w:w="236"/>
        <w:gridCol w:w="236"/>
        <w:gridCol w:w="236"/>
        <w:gridCol w:w="2565"/>
        <w:gridCol w:w="126"/>
        <w:gridCol w:w="236"/>
        <w:gridCol w:w="788"/>
        <w:gridCol w:w="1118"/>
        <w:gridCol w:w="1134"/>
        <w:gridCol w:w="709"/>
        <w:gridCol w:w="1134"/>
        <w:gridCol w:w="1261"/>
        <w:gridCol w:w="159"/>
        <w:gridCol w:w="1045"/>
        <w:gridCol w:w="228"/>
        <w:gridCol w:w="168"/>
      </w:tblGrid>
      <w:tr w:rsidR="004E3528" w:rsidRPr="00881F5A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144" w:rsidRPr="00881F5A" w:rsidRDefault="00160144" w:rsidP="00160144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160144" w:rsidRPr="00881F5A" w:rsidRDefault="00160144" w:rsidP="00160144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32"/>
              <w:gridCol w:w="4685"/>
            </w:tblGrid>
            <w:tr w:rsidR="00160144" w:rsidRPr="00881F5A" w:rsidTr="00160144">
              <w:tc>
                <w:tcPr>
                  <w:tcW w:w="6232" w:type="dxa"/>
                </w:tcPr>
                <w:p w:rsidR="00160144" w:rsidRPr="00881F5A" w:rsidRDefault="00160144" w:rsidP="00881F5A">
                  <w:pPr>
                    <w:framePr w:hSpace="180" w:wrap="around" w:hAnchor="margin" w:xAlign="center" w:y="-720"/>
                    <w:spacing w:after="24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5" w:type="dxa"/>
                </w:tcPr>
                <w:p w:rsidR="00160144" w:rsidRPr="00881F5A" w:rsidRDefault="00160144" w:rsidP="00881F5A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Приложение № 1</w:t>
                  </w:r>
                </w:p>
                <w:p w:rsidR="00160144" w:rsidRPr="00881F5A" w:rsidRDefault="00160144" w:rsidP="00881F5A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 xml:space="preserve">                              к решению Совета депутатов Чингисского сельсовета  Ордынского района Новосибирской области                                                                                                                         «О внесении изменений в решение Совета депутатов </w:t>
                  </w:r>
                  <w:r w:rsidR="004A144C"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Чинги</w:t>
                  </w: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сского сельсовета Ордынского района Новосибирской области от 2</w:t>
                  </w:r>
                  <w:r w:rsidR="004A144C"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5</w:t>
                  </w: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.12.2023 №</w:t>
                  </w:r>
                  <w:r w:rsidR="004A144C"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30/2 «О бюджете  Чинги</w:t>
                  </w: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 xml:space="preserve">сского сельсовета Ордынского района Новосибирской области на 2024 год и плановый период 2025 и 2026 годов» </w:t>
                  </w:r>
                  <w:r w:rsidR="00162D78"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31 .05.2024 № 34/2</w:t>
                  </w:r>
                </w:p>
                <w:p w:rsidR="00160144" w:rsidRPr="00881F5A" w:rsidRDefault="00160144" w:rsidP="00881F5A">
                  <w:pPr>
                    <w:framePr w:hSpace="180" w:wrap="around" w:hAnchor="margin" w:xAlign="center" w:y="-720"/>
                    <w:spacing w:after="240"/>
                    <w:jc w:val="right"/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</w:pPr>
                  <w:r w:rsidRPr="00881F5A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Приложение №2</w:t>
                  </w:r>
                </w:p>
              </w:tc>
            </w:tr>
          </w:tbl>
          <w:p w:rsidR="00160144" w:rsidRPr="00881F5A" w:rsidRDefault="00160144" w:rsidP="00663BC8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E3528" w:rsidRPr="00881F5A" w:rsidRDefault="004E3528" w:rsidP="00663BC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  <w:r w:rsidR="000D7150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целевым статьям, группам и подгруппам видов расходов классификации расходов бюджет</w:t>
            </w:r>
            <w:r w:rsidR="00B36A59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ов</w:t>
            </w: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150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2024 год и плановый период 2025 и 2026 годов</w:t>
            </w:r>
          </w:p>
        </w:tc>
      </w:tr>
      <w:tr w:rsidR="004E3528" w:rsidRPr="00881F5A" w:rsidTr="00D41400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881F5A" w:rsidTr="00D41400">
        <w:trPr>
          <w:trHeight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881F5A" w:rsidTr="00D41400">
        <w:trPr>
          <w:trHeight w:val="84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881F5A" w:rsidTr="00D41400">
        <w:trPr>
          <w:trHeight w:val="40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43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3528" w:rsidRPr="00881F5A" w:rsidTr="00D41400">
        <w:trPr>
          <w:trHeight w:val="45"/>
        </w:trPr>
        <w:tc>
          <w:tcPr>
            <w:tcW w:w="10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71500" w:rsidRPr="00881F5A" w:rsidTr="00D41400">
        <w:trPr>
          <w:gridAfter w:val="1"/>
          <w:wAfter w:w="168" w:type="dxa"/>
          <w:trHeight w:val="372"/>
        </w:trPr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528" w:rsidRPr="00881F5A" w:rsidRDefault="004E3528" w:rsidP="004E35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572EAC" w:rsidRPr="00881F5A" w:rsidTr="000466C6">
        <w:trPr>
          <w:gridAfter w:val="1"/>
          <w:wAfter w:w="168" w:type="dxa"/>
          <w:trHeight w:val="36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0715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881F5A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EAC" w:rsidRPr="00881F5A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881F5A" w:rsidRDefault="000D7150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72EAC" w:rsidRPr="00881F5A" w:rsidTr="000466C6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881F5A" w:rsidRDefault="00572EAC" w:rsidP="004E3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881F5A" w:rsidRDefault="00572EAC" w:rsidP="004E35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881F5A" w:rsidRDefault="00572EAC" w:rsidP="004E35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1500" w:rsidRPr="00881F5A" w:rsidTr="000466C6">
        <w:trPr>
          <w:gridAfter w:val="1"/>
          <w:wAfter w:w="168" w:type="dxa"/>
          <w:trHeight w:val="900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EAC" w:rsidRPr="00881F5A" w:rsidRDefault="00572EAC" w:rsidP="00572E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2EAC" w:rsidRPr="00881F5A" w:rsidRDefault="003C0260" w:rsidP="008856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</w:t>
            </w:r>
            <w:r w:rsidR="00885630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4 </w:t>
            </w:r>
            <w:r w:rsidR="00572EAC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881F5A" w:rsidRDefault="00572EAC" w:rsidP="008856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</w:t>
            </w:r>
            <w:r w:rsidR="00885630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EAC" w:rsidRPr="00881F5A" w:rsidRDefault="00572EAC" w:rsidP="008856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202</w:t>
            </w:r>
            <w:r w:rsidR="00885630"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71500" w:rsidRPr="00881F5A" w:rsidTr="000466C6">
        <w:trPr>
          <w:gridAfter w:val="1"/>
          <w:wAfter w:w="168" w:type="dxa"/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EAC" w:rsidRPr="00881F5A" w:rsidRDefault="00572EAC" w:rsidP="00572E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81F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0"/>
        <w:gridCol w:w="1017"/>
        <w:gridCol w:w="1134"/>
        <w:gridCol w:w="1751"/>
        <w:gridCol w:w="709"/>
        <w:gridCol w:w="1134"/>
        <w:gridCol w:w="1417"/>
        <w:gridCol w:w="1276"/>
      </w:tblGrid>
      <w:tr w:rsidR="00162D78" w:rsidRPr="00881F5A" w:rsidTr="00162D78">
        <w:trPr>
          <w:trHeight w:val="43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8031,0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5658,1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5262,7</w:t>
            </w:r>
          </w:p>
        </w:tc>
      </w:tr>
      <w:tr w:rsidR="00162D78" w:rsidRPr="00881F5A" w:rsidTr="00162D78">
        <w:trPr>
          <w:trHeight w:val="225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4439,3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3415,6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3288,3</w:t>
            </w:r>
          </w:p>
        </w:tc>
      </w:tr>
      <w:tr w:rsidR="00162D78" w:rsidRPr="00881F5A" w:rsidTr="00162D78">
        <w:trPr>
          <w:trHeight w:val="1068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162D78" w:rsidRPr="00881F5A" w:rsidTr="00162D78">
        <w:trPr>
          <w:trHeight w:val="1279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1088,1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3296,6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2322,5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2195,2</w:t>
            </w:r>
          </w:p>
        </w:tc>
      </w:tr>
      <w:tr w:rsidR="00162D78" w:rsidRPr="00881F5A" w:rsidTr="00162D78">
        <w:trPr>
          <w:trHeight w:val="6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Решение вопросов в сфере административных правонарушений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3296,5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2322,4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2195,1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2001,0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2001,0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770,5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194,0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770,5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194,0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314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62D78" w:rsidRPr="00881F5A" w:rsidTr="00162D78">
        <w:trPr>
          <w:trHeight w:val="38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eastAsia="Times New Roman" w:hAnsi="Arial" w:cs="Arial"/>
                <w:bCs/>
                <w:snapToGrid w:val="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166,5</w:t>
            </w:r>
          </w:p>
        </w:tc>
        <w:tc>
          <w:tcPr>
            <w:tcW w:w="1417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183,6</w:t>
            </w:r>
          </w:p>
        </w:tc>
        <w:tc>
          <w:tcPr>
            <w:tcW w:w="1276" w:type="dxa"/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81F5A">
              <w:rPr>
                <w:rFonts w:ascii="Arial" w:eastAsia="Calibri" w:hAnsi="Arial" w:cs="Arial"/>
                <w:sz w:val="24"/>
                <w:szCs w:val="24"/>
              </w:rPr>
              <w:t>201,2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sz w:val="24"/>
                <w:szCs w:val="24"/>
              </w:rPr>
              <w:t>Проведение мероприятий по обеспечению пожарной безопасности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2010021900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2010021900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2010021900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1900,1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1451,3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20.0.00.10000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953,4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хозяйство </w:t>
            </w: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Новосибирской области" за счет средств местных бюджетов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2010070580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0000000000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793,4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519,3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274,1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7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2010049100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240,0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0000000000 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Мероприятия в области спорта и физической культуры, туризма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41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2010043600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1F5A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</w:p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tr w:rsidR="00162D78" w:rsidRPr="00881F5A" w:rsidTr="00162D78">
        <w:trPr>
          <w:trHeight w:val="64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 9990000090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 xml:space="preserve">   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141,5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D78" w:rsidRPr="00881F5A" w:rsidRDefault="00162D78" w:rsidP="00C355CE">
            <w:pPr>
              <w:rPr>
                <w:rFonts w:ascii="Arial" w:hAnsi="Arial" w:cs="Arial"/>
                <w:sz w:val="24"/>
                <w:szCs w:val="24"/>
              </w:rPr>
            </w:pPr>
            <w:r w:rsidRPr="00881F5A">
              <w:rPr>
                <w:rFonts w:ascii="Arial" w:hAnsi="Arial" w:cs="Arial"/>
                <w:sz w:val="24"/>
                <w:szCs w:val="24"/>
              </w:rPr>
              <w:t>263,1</w:t>
            </w:r>
          </w:p>
        </w:tc>
      </w:tr>
      <w:bookmarkEnd w:id="0"/>
    </w:tbl>
    <w:p w:rsidR="00DD32C4" w:rsidRPr="00881F5A" w:rsidRDefault="00DD32C4" w:rsidP="005D1DC9">
      <w:pPr>
        <w:ind w:left="-284"/>
        <w:rPr>
          <w:rFonts w:ascii="Arial" w:hAnsi="Arial" w:cs="Arial"/>
          <w:sz w:val="24"/>
          <w:szCs w:val="24"/>
        </w:rPr>
      </w:pPr>
    </w:p>
    <w:sectPr w:rsidR="00DD32C4" w:rsidRPr="00881F5A" w:rsidSect="0057247F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28"/>
    <w:rsid w:val="000261D2"/>
    <w:rsid w:val="000466C6"/>
    <w:rsid w:val="00071500"/>
    <w:rsid w:val="00091C34"/>
    <w:rsid w:val="000D7150"/>
    <w:rsid w:val="00113869"/>
    <w:rsid w:val="0013265C"/>
    <w:rsid w:val="00160144"/>
    <w:rsid w:val="00162D78"/>
    <w:rsid w:val="002A682B"/>
    <w:rsid w:val="002E596A"/>
    <w:rsid w:val="003C0260"/>
    <w:rsid w:val="004A144C"/>
    <w:rsid w:val="004E3528"/>
    <w:rsid w:val="00557890"/>
    <w:rsid w:val="0057247F"/>
    <w:rsid w:val="00572EAC"/>
    <w:rsid w:val="005D1DC9"/>
    <w:rsid w:val="005E5120"/>
    <w:rsid w:val="00624788"/>
    <w:rsid w:val="00644C8D"/>
    <w:rsid w:val="00663BC8"/>
    <w:rsid w:val="006B1DC3"/>
    <w:rsid w:val="00715E68"/>
    <w:rsid w:val="007366C0"/>
    <w:rsid w:val="00770C54"/>
    <w:rsid w:val="007D27EB"/>
    <w:rsid w:val="007F11E3"/>
    <w:rsid w:val="00814FCB"/>
    <w:rsid w:val="008215D8"/>
    <w:rsid w:val="008639DA"/>
    <w:rsid w:val="00870117"/>
    <w:rsid w:val="00881F5A"/>
    <w:rsid w:val="00885630"/>
    <w:rsid w:val="0098094C"/>
    <w:rsid w:val="009D3405"/>
    <w:rsid w:val="00A50C40"/>
    <w:rsid w:val="00AD2B71"/>
    <w:rsid w:val="00AD658F"/>
    <w:rsid w:val="00AE2724"/>
    <w:rsid w:val="00B36A59"/>
    <w:rsid w:val="00B55A76"/>
    <w:rsid w:val="00B83739"/>
    <w:rsid w:val="00C924FA"/>
    <w:rsid w:val="00D41400"/>
    <w:rsid w:val="00DD32C4"/>
    <w:rsid w:val="00EC2E21"/>
    <w:rsid w:val="00FF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06D58-B83D-43A4-BB5A-5D4FAC98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5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E3528"/>
    <w:rPr>
      <w:color w:val="954F72"/>
      <w:u w:val="single"/>
    </w:rPr>
  </w:style>
  <w:style w:type="paragraph" w:customStyle="1" w:styleId="msonormal0">
    <w:name w:val="msonormal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4E35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4E352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4E35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352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352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E352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352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35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352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35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35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4E35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E35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E35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E352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352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352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35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E352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4E352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4E35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4E35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4E352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4E352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4E35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4E352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4E35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352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352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352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35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352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35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352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352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352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4E35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4E35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4E35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4E35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4E35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4E352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265C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160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5514A-3320-4174-9BF8-AC7DF1FF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23</cp:revision>
  <cp:lastPrinted>2024-02-05T01:32:00Z</cp:lastPrinted>
  <dcterms:created xsi:type="dcterms:W3CDTF">2023-11-12T05:38:00Z</dcterms:created>
  <dcterms:modified xsi:type="dcterms:W3CDTF">2024-06-04T04:09:00Z</dcterms:modified>
</cp:coreProperties>
</file>